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7B778" w14:textId="77777777" w:rsidR="00D92757" w:rsidRDefault="00822036"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BA4FEE4" wp14:editId="03D372E8">
                <wp:simplePos x="0" y="0"/>
                <wp:positionH relativeFrom="page">
                  <wp:align>right</wp:align>
                </wp:positionH>
                <wp:positionV relativeFrom="paragraph">
                  <wp:posOffset>-424180</wp:posOffset>
                </wp:positionV>
                <wp:extent cx="5413375" cy="800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D7B902" w14:textId="77777777" w:rsidR="000371BA" w:rsidRDefault="000371BA" w:rsidP="000A512C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14:paraId="30E13C66" w14:textId="77777777" w:rsidR="000A512C" w:rsidRPr="00083B29" w:rsidRDefault="000371BA" w:rsidP="000A512C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>The Jefferson Health Plan</w:t>
                            </w:r>
                          </w:p>
                          <w:p w14:paraId="4BD6D126" w14:textId="77777777" w:rsidR="000A512C" w:rsidRPr="00083B29" w:rsidRDefault="000A512C" w:rsidP="000A512C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083B29">
                              <w:rPr>
                                <w:rFonts w:ascii="Garamond" w:hAnsi="Garamond"/>
                                <w:sz w:val="22"/>
                              </w:rPr>
                              <w:t>2023 Sunset Boulevard • Steubenville, OH 43952</w:t>
                            </w:r>
                          </w:p>
                          <w:p w14:paraId="0B226C36" w14:textId="77777777" w:rsidR="000A512C" w:rsidRPr="00083B29" w:rsidRDefault="000A512C" w:rsidP="000A512C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083B29">
                              <w:rPr>
                                <w:rFonts w:ascii="Garamond" w:hAnsi="Garamond"/>
                                <w:sz w:val="22"/>
                              </w:rPr>
                              <w:t>Phone: 740-283-3347</w:t>
                            </w:r>
                            <w:r w:rsidRPr="00083B29">
                              <w:rPr>
                                <w:rFonts w:ascii="Garamond" w:hAnsi="Garamond"/>
                                <w:sz w:val="22"/>
                              </w:rPr>
                              <w:tab/>
                              <w:t>Website: www.thejeffersonhealthplan.org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A4FE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5.05pt;margin-top:-33.4pt;width:426.25pt;height:63pt;z-index:251667456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" filled="f" stroked="f" strokecolor="black [0]" insetpen="t">
                <v:textbox inset="2.88pt,2.88pt,2.88pt,2.88pt">
                  <w:txbxContent>
                    <w:p w14:paraId="2AD7B902" w14:textId="77777777" w:rsidR="000371BA" w:rsidRDefault="000371BA" w:rsidP="000A512C">
                      <w:pPr>
                        <w:widowControl w:val="0"/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</w:p>
                    <w:p w14:paraId="30E13C66" w14:textId="77777777" w:rsidR="000A512C" w:rsidRPr="00083B29" w:rsidRDefault="000371BA" w:rsidP="000A512C">
                      <w:pPr>
                        <w:widowControl w:val="0"/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</w:rPr>
                        <w:t>The Jefferson Health Plan</w:t>
                      </w:r>
                    </w:p>
                    <w:p w14:paraId="4BD6D126" w14:textId="77777777" w:rsidR="000A512C" w:rsidRPr="00083B29" w:rsidRDefault="000A512C" w:rsidP="000A512C">
                      <w:pPr>
                        <w:widowControl w:val="0"/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  <w:r w:rsidRPr="00083B29">
                        <w:rPr>
                          <w:rFonts w:ascii="Garamond" w:hAnsi="Garamond"/>
                          <w:sz w:val="22"/>
                        </w:rPr>
                        <w:t>2023 Sunset Boulevard • Steubenville, OH 43952</w:t>
                      </w:r>
                    </w:p>
                    <w:p w14:paraId="0B226C36" w14:textId="77777777" w:rsidR="000A512C" w:rsidRPr="00083B29" w:rsidRDefault="000A512C" w:rsidP="000A512C">
                      <w:pPr>
                        <w:widowControl w:val="0"/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  <w:r w:rsidRPr="00083B29">
                        <w:rPr>
                          <w:rFonts w:ascii="Garamond" w:hAnsi="Garamond"/>
                          <w:sz w:val="22"/>
                        </w:rPr>
                        <w:t>Phone: 740-283-3347</w:t>
                      </w:r>
                      <w:r w:rsidRPr="00083B29">
                        <w:rPr>
                          <w:rFonts w:ascii="Garamond" w:hAnsi="Garamond"/>
                          <w:sz w:val="22"/>
                        </w:rPr>
                        <w:tab/>
                        <w:t>Website: www.thejeffersonhealthplan.org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464B31" w14:textId="77777777" w:rsidR="00D92757" w:rsidRDefault="00D92757"/>
    <w:p w14:paraId="08BF4D0D" w14:textId="77777777" w:rsidR="00BE2572" w:rsidRDefault="00BE2572" w:rsidP="00083B29">
      <w:pPr>
        <w:rPr>
          <w:rFonts w:asciiTheme="minorHAnsi" w:eastAsiaTheme="minorEastAsia" w:hAnsiTheme="minorHAnsi"/>
          <w:sz w:val="22"/>
        </w:rPr>
      </w:pPr>
    </w:p>
    <w:p w14:paraId="2DFBB2AE" w14:textId="77777777" w:rsidR="00083B29" w:rsidRDefault="00083B29" w:rsidP="00083B29">
      <w:pPr>
        <w:rPr>
          <w:rFonts w:asciiTheme="minorHAnsi" w:eastAsiaTheme="minorEastAsia" w:hAnsiTheme="minorHAnsi"/>
          <w:sz w:val="22"/>
        </w:rPr>
      </w:pPr>
    </w:p>
    <w:p w14:paraId="2C029793" w14:textId="77777777" w:rsidR="008E650A" w:rsidRDefault="008E650A" w:rsidP="008E650A">
      <w:pPr>
        <w:jc w:val="center"/>
        <w:rPr>
          <w:b/>
        </w:rPr>
      </w:pPr>
    </w:p>
    <w:p w14:paraId="7A7DBE7C" w14:textId="77777777" w:rsidR="008E650A" w:rsidRDefault="008E650A" w:rsidP="008E650A">
      <w:pPr>
        <w:jc w:val="center"/>
        <w:rPr>
          <w:b/>
        </w:rPr>
      </w:pPr>
    </w:p>
    <w:p w14:paraId="4501A451" w14:textId="77777777" w:rsidR="006B0255" w:rsidRDefault="006B0255" w:rsidP="008E650A">
      <w:pPr>
        <w:jc w:val="center"/>
        <w:rPr>
          <w:b/>
        </w:rPr>
      </w:pPr>
    </w:p>
    <w:p w14:paraId="6B098845" w14:textId="77777777" w:rsidR="0095561F" w:rsidRDefault="0095561F" w:rsidP="008E650A">
      <w:pPr>
        <w:jc w:val="center"/>
        <w:rPr>
          <w:b/>
        </w:rPr>
      </w:pPr>
      <w:r>
        <w:rPr>
          <w:b/>
        </w:rPr>
        <w:t xml:space="preserve">REVISED </w:t>
      </w:r>
      <w:r w:rsidR="00931149">
        <w:rPr>
          <w:b/>
        </w:rPr>
        <w:t>REGULAR</w:t>
      </w:r>
      <w:r w:rsidR="008E650A">
        <w:rPr>
          <w:b/>
        </w:rPr>
        <w:t xml:space="preserve"> MEETING</w:t>
      </w:r>
      <w:r>
        <w:rPr>
          <w:b/>
        </w:rPr>
        <w:t xml:space="preserve"> NOTICE FOR</w:t>
      </w:r>
      <w:r w:rsidR="008E650A">
        <w:rPr>
          <w:b/>
        </w:rPr>
        <w:t xml:space="preserve"> </w:t>
      </w:r>
    </w:p>
    <w:p w14:paraId="67BDBEE4" w14:textId="77777777" w:rsidR="008E650A" w:rsidRDefault="008E650A" w:rsidP="008E650A">
      <w:pPr>
        <w:jc w:val="center"/>
        <w:rPr>
          <w:b/>
        </w:rPr>
      </w:pPr>
      <w:r>
        <w:rPr>
          <w:b/>
        </w:rPr>
        <w:t>THE</w:t>
      </w:r>
      <w:r w:rsidR="008C2EB3">
        <w:rPr>
          <w:b/>
        </w:rPr>
        <w:t xml:space="preserve"> JEFFERSON HEALTH PLAN</w:t>
      </w:r>
      <w:r w:rsidR="0095561F">
        <w:rPr>
          <w:b/>
        </w:rPr>
        <w:t xml:space="preserve"> </w:t>
      </w:r>
      <w:r>
        <w:rPr>
          <w:b/>
        </w:rPr>
        <w:t>BOARD OF DIRECTORS</w:t>
      </w:r>
    </w:p>
    <w:p w14:paraId="75512C88" w14:textId="77777777" w:rsidR="008E650A" w:rsidRDefault="008E650A" w:rsidP="008E650A">
      <w:pPr>
        <w:jc w:val="center"/>
        <w:rPr>
          <w:b/>
        </w:rPr>
      </w:pPr>
    </w:p>
    <w:p w14:paraId="46265956" w14:textId="56A63C65" w:rsidR="006B0255" w:rsidRPr="0032474C" w:rsidRDefault="0032474C" w:rsidP="0032474C">
      <w:pPr>
        <w:ind w:firstLine="720"/>
      </w:pPr>
      <w:r>
        <w:t>Due to the</w:t>
      </w:r>
      <w:r w:rsidR="0095561F">
        <w:t xml:space="preserve"> </w:t>
      </w:r>
      <w:r>
        <w:t xml:space="preserve">state of emergency </w:t>
      </w:r>
      <w:r w:rsidR="002B1665">
        <w:t xml:space="preserve">declared by Executive Order 2020-01D </w:t>
      </w:r>
      <w:r>
        <w:t xml:space="preserve">resulting from COVID-19 and as authorized by </w:t>
      </w:r>
      <w:r w:rsidRPr="0095561F">
        <w:t>Am. Sub. H. B. No. 197</w:t>
      </w:r>
      <w:r w:rsidR="0095561F">
        <w:t xml:space="preserve">, </w:t>
      </w:r>
      <w:r>
        <w:t>t</w:t>
      </w:r>
      <w:r w:rsidR="008E650A">
        <w:t>he Board of Directors of the J</w:t>
      </w:r>
      <w:r w:rsidR="00EF1F66">
        <w:t xml:space="preserve">efferson Health Plan will hold </w:t>
      </w:r>
      <w:r w:rsidR="00931149">
        <w:t xml:space="preserve">its </w:t>
      </w:r>
      <w:r w:rsidR="00EF1F66">
        <w:rPr>
          <w:rFonts w:cs="Times New Roman"/>
          <w:szCs w:val="24"/>
        </w:rPr>
        <w:t xml:space="preserve">regular </w:t>
      </w:r>
      <w:r w:rsidR="008E650A" w:rsidRPr="00346A73">
        <w:rPr>
          <w:rFonts w:cs="Times New Roman"/>
          <w:szCs w:val="24"/>
        </w:rPr>
        <w:t>meeting</w:t>
      </w:r>
      <w:r w:rsidR="001411E5">
        <w:rPr>
          <w:rFonts w:cs="Times New Roman"/>
          <w:szCs w:val="24"/>
        </w:rPr>
        <w:t xml:space="preserve"> scheduled for </w:t>
      </w:r>
      <w:r w:rsidR="00A87AD8">
        <w:rPr>
          <w:rFonts w:cs="Times New Roman"/>
          <w:szCs w:val="24"/>
        </w:rPr>
        <w:t>October 8</w:t>
      </w:r>
      <w:r>
        <w:rPr>
          <w:rFonts w:cs="Times New Roman"/>
          <w:szCs w:val="24"/>
        </w:rPr>
        <w:t xml:space="preserve">, 2020 beginning at 10:00 a.m. through the use of </w:t>
      </w:r>
      <w:r w:rsidRPr="0032474C">
        <w:rPr>
          <w:rFonts w:cs="Times New Roman"/>
          <w:szCs w:val="24"/>
        </w:rPr>
        <w:t>electronic technology</w:t>
      </w:r>
      <w:r>
        <w:rPr>
          <w:rFonts w:cs="Times New Roman"/>
          <w:szCs w:val="24"/>
        </w:rPr>
        <w:t xml:space="preserve">.  Instructions for accessing the meeting </w:t>
      </w:r>
      <w:r w:rsidR="00670A04">
        <w:rPr>
          <w:rFonts w:cs="Times New Roman"/>
          <w:szCs w:val="24"/>
        </w:rPr>
        <w:t xml:space="preserve">can be requested by e-mailing the Jefferson Health Plan at master@thejeffersonhealthplan.org and also </w:t>
      </w:r>
      <w:r>
        <w:rPr>
          <w:rFonts w:cs="Times New Roman"/>
          <w:szCs w:val="24"/>
        </w:rPr>
        <w:t xml:space="preserve">will be provided on the Jefferson Health Plan’s website: </w:t>
      </w:r>
      <w:r w:rsidRPr="0032474C">
        <w:rPr>
          <w:rFonts w:cs="Times New Roman"/>
          <w:szCs w:val="24"/>
        </w:rPr>
        <w:t>https:/</w:t>
      </w:r>
      <w:r w:rsidR="00670A04">
        <w:rPr>
          <w:rFonts w:cs="Times New Roman"/>
          <w:szCs w:val="24"/>
        </w:rPr>
        <w:t xml:space="preserve">/www.thejeffersonhealthplan.org. </w:t>
      </w:r>
      <w:r>
        <w:rPr>
          <w:rFonts w:cs="Times New Roman"/>
          <w:szCs w:val="24"/>
        </w:rPr>
        <w:t xml:space="preserve"> </w:t>
      </w:r>
    </w:p>
    <w:p w14:paraId="483E22DD" w14:textId="77777777" w:rsidR="006B0255" w:rsidRDefault="006B0255" w:rsidP="006B0255">
      <w:pPr>
        <w:rPr>
          <w:rFonts w:cs="Times New Roman"/>
        </w:rPr>
      </w:pPr>
    </w:p>
    <w:p w14:paraId="12CC6456" w14:textId="77777777" w:rsidR="006B0255" w:rsidRDefault="006B0255" w:rsidP="006B0255"/>
    <w:p w14:paraId="4631E7DF" w14:textId="77777777" w:rsidR="008E650A" w:rsidRDefault="008E650A" w:rsidP="008E650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992B6F" w14:textId="77777777" w:rsidR="008E650A" w:rsidRDefault="008E650A" w:rsidP="008E65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 Donahue</w:t>
      </w:r>
    </w:p>
    <w:p w14:paraId="2623F780" w14:textId="77777777" w:rsidR="008E650A" w:rsidRDefault="008E650A" w:rsidP="008E650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Recording Secretary</w:t>
      </w:r>
      <w:r>
        <w:tab/>
      </w:r>
      <w:r>
        <w:tab/>
      </w:r>
      <w:r>
        <w:tab/>
      </w:r>
    </w:p>
    <w:p w14:paraId="4CDAA97D" w14:textId="77777777" w:rsidR="00083B29" w:rsidRPr="00083B29" w:rsidRDefault="00083B29" w:rsidP="00083B29">
      <w:pPr>
        <w:rPr>
          <w:rFonts w:eastAsiaTheme="minorEastAsia"/>
        </w:rPr>
      </w:pPr>
      <w:bookmarkStart w:id="0" w:name="_GoBack"/>
      <w:bookmarkEnd w:id="0"/>
    </w:p>
    <w:sectPr w:rsidR="00083B29" w:rsidRPr="00083B29" w:rsidSect="006E77F7">
      <w:headerReference w:type="default" r:id="rId8"/>
      <w:type w:val="continuous"/>
      <w:pgSz w:w="12240" w:h="15840"/>
      <w:pgMar w:top="1440" w:right="1440" w:bottom="1440" w:left="144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E743B" w14:textId="77777777" w:rsidR="0088218A" w:rsidRDefault="0088218A" w:rsidP="000A512C">
      <w:r>
        <w:separator/>
      </w:r>
    </w:p>
  </w:endnote>
  <w:endnote w:type="continuationSeparator" w:id="0">
    <w:p w14:paraId="4A7A3090" w14:textId="77777777" w:rsidR="0088218A" w:rsidRDefault="0088218A" w:rsidP="000A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7C990" w14:textId="77777777" w:rsidR="0088218A" w:rsidRDefault="0088218A" w:rsidP="000A512C">
      <w:r>
        <w:separator/>
      </w:r>
    </w:p>
  </w:footnote>
  <w:footnote w:type="continuationSeparator" w:id="0">
    <w:p w14:paraId="609F31AC" w14:textId="77777777" w:rsidR="0088218A" w:rsidRDefault="0088218A" w:rsidP="000A5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1D58" w14:textId="77777777" w:rsidR="00353CDD" w:rsidRDefault="00353C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23FA87" wp14:editId="2A4EC491">
          <wp:simplePos x="0" y="0"/>
          <wp:positionH relativeFrom="column">
            <wp:posOffset>295275</wp:posOffset>
          </wp:positionH>
          <wp:positionV relativeFrom="paragraph">
            <wp:posOffset>-247650</wp:posOffset>
          </wp:positionV>
          <wp:extent cx="1676400" cy="1637665"/>
          <wp:effectExtent l="0" t="0" r="0" b="635"/>
          <wp:wrapThrough wrapText="bothSides">
            <wp:wrapPolygon edited="0">
              <wp:start x="0" y="0"/>
              <wp:lineTo x="0" y="21357"/>
              <wp:lineTo x="21355" y="21357"/>
              <wp:lineTo x="21355" y="0"/>
              <wp:lineTo x="0" y="0"/>
            </wp:wrapPolygon>
          </wp:wrapThrough>
          <wp:docPr id="6" name="Picture 6" descr="JHP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HP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994"/>
    <w:multiLevelType w:val="hybridMultilevel"/>
    <w:tmpl w:val="254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20"/>
    <w:rsid w:val="000371BA"/>
    <w:rsid w:val="00083B29"/>
    <w:rsid w:val="00090125"/>
    <w:rsid w:val="000A4B21"/>
    <w:rsid w:val="000A512C"/>
    <w:rsid w:val="00123668"/>
    <w:rsid w:val="001410FA"/>
    <w:rsid w:val="001411E5"/>
    <w:rsid w:val="001F76E6"/>
    <w:rsid w:val="0026288D"/>
    <w:rsid w:val="002B1665"/>
    <w:rsid w:val="002C418D"/>
    <w:rsid w:val="002D1F9C"/>
    <w:rsid w:val="002F79FA"/>
    <w:rsid w:val="00314A73"/>
    <w:rsid w:val="0032474C"/>
    <w:rsid w:val="00346A73"/>
    <w:rsid w:val="0035208F"/>
    <w:rsid w:val="00353CDD"/>
    <w:rsid w:val="00367020"/>
    <w:rsid w:val="003B0128"/>
    <w:rsid w:val="0042173C"/>
    <w:rsid w:val="004B6DD2"/>
    <w:rsid w:val="004D4788"/>
    <w:rsid w:val="004F4C15"/>
    <w:rsid w:val="00557CD1"/>
    <w:rsid w:val="005821E4"/>
    <w:rsid w:val="0060637F"/>
    <w:rsid w:val="0062737D"/>
    <w:rsid w:val="00670A04"/>
    <w:rsid w:val="006A323D"/>
    <w:rsid w:val="006B0255"/>
    <w:rsid w:val="006E77F7"/>
    <w:rsid w:val="007C486F"/>
    <w:rsid w:val="007C5A26"/>
    <w:rsid w:val="00822036"/>
    <w:rsid w:val="00823425"/>
    <w:rsid w:val="0082381B"/>
    <w:rsid w:val="008240C5"/>
    <w:rsid w:val="008529BD"/>
    <w:rsid w:val="0088218A"/>
    <w:rsid w:val="008C2EB3"/>
    <w:rsid w:val="008E650A"/>
    <w:rsid w:val="008F4A09"/>
    <w:rsid w:val="009042CC"/>
    <w:rsid w:val="00931149"/>
    <w:rsid w:val="0095561F"/>
    <w:rsid w:val="009732B1"/>
    <w:rsid w:val="009D66EB"/>
    <w:rsid w:val="009E734A"/>
    <w:rsid w:val="009F2C1F"/>
    <w:rsid w:val="00A341FB"/>
    <w:rsid w:val="00A87AD8"/>
    <w:rsid w:val="00AA0725"/>
    <w:rsid w:val="00AE0EB4"/>
    <w:rsid w:val="00B24AEE"/>
    <w:rsid w:val="00B307AF"/>
    <w:rsid w:val="00BD6E9A"/>
    <w:rsid w:val="00BE0D96"/>
    <w:rsid w:val="00BE2572"/>
    <w:rsid w:val="00BE6337"/>
    <w:rsid w:val="00BF6B08"/>
    <w:rsid w:val="00C163A2"/>
    <w:rsid w:val="00C5759B"/>
    <w:rsid w:val="00C6405A"/>
    <w:rsid w:val="00C64B12"/>
    <w:rsid w:val="00CE5469"/>
    <w:rsid w:val="00D410A1"/>
    <w:rsid w:val="00D4741F"/>
    <w:rsid w:val="00D47871"/>
    <w:rsid w:val="00D92757"/>
    <w:rsid w:val="00DA23E6"/>
    <w:rsid w:val="00DB41E8"/>
    <w:rsid w:val="00DC579A"/>
    <w:rsid w:val="00E51B82"/>
    <w:rsid w:val="00EF1F66"/>
    <w:rsid w:val="00F33181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78927"/>
  <w15:docId w15:val="{DECB7DB7-A2E1-48F1-B276-68ECE5B4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2C"/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A5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12C"/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E2572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24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94F0-ABB6-4358-896E-8182E183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Beagle</dc:creator>
  <cp:lastModifiedBy>Kristina Ash</cp:lastModifiedBy>
  <cp:revision>2</cp:revision>
  <cp:lastPrinted>2014-10-07T17:07:00Z</cp:lastPrinted>
  <dcterms:created xsi:type="dcterms:W3CDTF">2020-09-21T18:31:00Z</dcterms:created>
  <dcterms:modified xsi:type="dcterms:W3CDTF">2020-09-21T18:31:00Z</dcterms:modified>
</cp:coreProperties>
</file>